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ED" w:rsidRDefault="00AD3AED" w:rsidP="00AD3AED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ТАБЛИЦЫ </w:t>
      </w:r>
    </w:p>
    <w:p w:rsidR="00AD3AED" w:rsidRDefault="00AD3AED" w:rsidP="00AD3A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Таблица 1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34"/>
        <w:gridCol w:w="1581"/>
        <w:gridCol w:w="1701"/>
        <w:gridCol w:w="1276"/>
      </w:tblGrid>
      <w:tr w:rsidR="00AD3AED" w:rsidTr="00AD3AE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Отборочная анкета синдрома Аспергера (S. Ehlers, C. Gillberg, L. Wing, 1993). Литовский вариант анкеты подготовили С. Лесинскене и Д. Пурас, 1999 </w:t>
            </w:r>
            <w:r>
              <w:rPr>
                <w:b/>
                <w:bCs/>
                <w:sz w:val="20"/>
                <w:szCs w:val="20"/>
              </w:rPr>
              <w:t xml:space="preserve">Оцените, отличается ли этот ребенок от своих сверстников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Нет (0)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 (2)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Частично (1)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Старомодными манерами или не соответствующей возрасту зрелостью.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Другие дети его считают «маленьким профессором».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Живет в своем мире ограниченных интеллектуальных интересов.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Накапливает факты в своих областях интересов (хорошая механическая память, зазубривание), но в действительности по-настоящему не понимает их.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Двусмысленные или метафорические высказывания понимает дословно.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Отличается странностями речи и языка: педантичная манера разговора, использование более формального и структурированного языка, чем это требуется.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Использует свежепридуманные слова или выражения.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Ребенку характерен своеобразный голос или манера говорить.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Он непроизвольно произносит различные звуки, покашливает, хрюкает, причмокивает или присвистывает.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В одних областях выполняет задания очень хорошо, а в других намного хуже.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Хотя речь свободная, однако, ребенок с трудом связывает речь с социальным контекстом или с потребностями разных слушателей.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Ребенку характерна сниженная эмпатия (способность понять, вжиться в эмоциональное состояние другого лица).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Высказывает наивные и нелепые наблюдения.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Ребенку характерен странный и необычный взгляд.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Хочет, но не может общаться со сверстниками.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С другими детьми бывает только, если дети принимают их правила.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У ребенка нет лучшего друга.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Наблюдается недостаток проницательности.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Ребенок не стремится участвовать в играх: не может сотрудничать в команде, ребенка интересует только собственный счет, а не счет команды. </w:t>
            </w:r>
          </w:p>
        </w:tc>
      </w:tr>
      <w:tr w:rsidR="00AD3AED" w:rsidTr="00AD3AE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ED" w:rsidRDefault="00AD3A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Ребенку характерны грубые, неуклюжие и неритмичные движения или жесты. </w:t>
            </w:r>
          </w:p>
        </w:tc>
      </w:tr>
      <w:tr w:rsidR="00B26A81" w:rsidTr="00B26A8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A81" w:rsidRDefault="00B26A8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Ребенок непроизвольно гримасничает или совершает непроизвольные телодвижения. </w:t>
            </w:r>
          </w:p>
        </w:tc>
      </w:tr>
      <w:tr w:rsidR="00B26A81" w:rsidTr="00B26A8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A81" w:rsidRDefault="00B26A8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У ребенка наблюдаются трудности в ежедневной деятельности из-за навязчивых конкретных действий или мыслей. </w:t>
            </w:r>
          </w:p>
        </w:tc>
      </w:tr>
      <w:tr w:rsidR="00B26A81" w:rsidTr="00B26A8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A81" w:rsidRDefault="00B26A8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Ребенок соблюдает определенные «ритуалы»: требует, чтобы не было никаких изменений. </w:t>
            </w:r>
          </w:p>
        </w:tc>
      </w:tr>
      <w:tr w:rsidR="00B26A81" w:rsidTr="00B26A8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A81" w:rsidRDefault="00B26A8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Странная привязанность к определенным предметам. </w:t>
            </w:r>
          </w:p>
        </w:tc>
      </w:tr>
      <w:tr w:rsidR="00B26A81" w:rsidTr="00B26A8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A81" w:rsidRDefault="00B26A8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Ребенок легко поддается запугиванию и шантажу со стороны других детей. </w:t>
            </w:r>
          </w:p>
        </w:tc>
      </w:tr>
      <w:tr w:rsidR="00B26A81" w:rsidTr="00B26A8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A81" w:rsidRDefault="00B26A8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Отрешенное выражение лица. </w:t>
            </w:r>
          </w:p>
        </w:tc>
      </w:tr>
      <w:tr w:rsidR="00B26A81" w:rsidTr="00B26A8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A81" w:rsidRDefault="00B26A8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Странная осанка. </w:t>
            </w:r>
          </w:p>
        </w:tc>
      </w:tr>
    </w:tbl>
    <w:p w:rsidR="00C75D90" w:rsidRDefault="00B26A81">
      <w:bookmarkStart w:id="0" w:name="_GoBack"/>
      <w:bookmarkEnd w:id="0"/>
    </w:p>
    <w:sectPr w:rsidR="00C7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02"/>
    <w:rsid w:val="001C3C1B"/>
    <w:rsid w:val="006960E9"/>
    <w:rsid w:val="00A83C02"/>
    <w:rsid w:val="00AD3AED"/>
    <w:rsid w:val="00B2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2013-02-04T07:20:00Z</dcterms:created>
  <dcterms:modified xsi:type="dcterms:W3CDTF">2013-02-04T07:22:00Z</dcterms:modified>
</cp:coreProperties>
</file>